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6435" w14:textId="17D4E302" w:rsidR="00FE6668" w:rsidRPr="00FE6668" w:rsidRDefault="00FE6668" w:rsidP="00FE6668">
      <w:pPr>
        <w:spacing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FE6668">
        <w:rPr>
          <w:rFonts w:ascii="Calibri" w:eastAsia="Calibri" w:hAnsi="Calibri" w:cs="Times New Roman"/>
          <w:b/>
          <w:bCs/>
          <w:sz w:val="28"/>
          <w:szCs w:val="28"/>
        </w:rPr>
        <w:t xml:space="preserve"> SLO </w:t>
      </w:r>
      <w:r w:rsidRPr="00FE6668">
        <w:rPr>
          <w:rFonts w:ascii="Calibri" w:eastAsia="Calibri" w:hAnsi="Calibri" w:cs="Times New Roman"/>
          <w:b/>
          <w:bCs/>
          <w:sz w:val="28"/>
          <w:szCs w:val="28"/>
        </w:rPr>
        <w:t>kerndoelen</w:t>
      </w:r>
      <w:r w:rsidRPr="00FE6668">
        <w:rPr>
          <w:rFonts w:ascii="Calibri" w:eastAsia="Calibri" w:hAnsi="Calibri" w:cs="Times New Roman"/>
          <w:b/>
          <w:bCs/>
          <w:sz w:val="28"/>
          <w:szCs w:val="28"/>
        </w:rPr>
        <w:t xml:space="preserve"> Burgerschap</w:t>
      </w:r>
    </w:p>
    <w:p w14:paraId="3D572A68" w14:textId="77777777" w:rsidR="00FE6668" w:rsidRPr="00984F12" w:rsidRDefault="00FE6668" w:rsidP="00FE6668">
      <w:pPr>
        <w:spacing w:line="240" w:lineRule="auto"/>
        <w:rPr>
          <w:rFonts w:ascii="Calibri" w:eastAsia="Calibri" w:hAnsi="Calibri" w:cs="Calibri"/>
          <w:b/>
          <w:bCs/>
        </w:rPr>
      </w:pPr>
      <w:r w:rsidRPr="00984F12">
        <w:rPr>
          <w:rFonts w:ascii="Calibri" w:eastAsia="Calibri" w:hAnsi="Calibri" w:cs="Times New Roman"/>
        </w:rPr>
        <w:t xml:space="preserve">Het SLO heeft in opdracht van het ministerie van OC&amp;W de kerndoelen voor Burgerschap vernieuwd. Hieronder zijn deze doelen weergegeven (uit: Conceptkerndoelen burgerschap en digitale geletterdheid”, maart 2024). </w:t>
      </w:r>
    </w:p>
    <w:p w14:paraId="5402B9DD" w14:textId="77777777" w:rsidR="00FE6668" w:rsidRPr="00FE6668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E6668">
        <w:rPr>
          <w:rFonts w:ascii="Calibri" w:eastAsia="Calibri" w:hAnsi="Calibri" w:cs="Calibri"/>
          <w:b/>
          <w:bCs/>
          <w:i/>
          <w:iCs/>
        </w:rPr>
        <w:t>Doel 1: De school zorgt voor een democratische cultuur.</w:t>
      </w:r>
    </w:p>
    <w:p w14:paraId="07A12436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Het gaat hierbij om:</w:t>
      </w:r>
    </w:p>
    <w:p w14:paraId="4BF6E5B0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zorgen voor een veilige schoolomgeving met aandacht voor diversiteit en inclusie;</w:t>
      </w:r>
    </w:p>
    <w:p w14:paraId="59D66202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aanbieden van activiteiten die de betekenis van democratische waarden laten zien;</w:t>
      </w:r>
    </w:p>
    <w:p w14:paraId="107AD519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stimuleren van kritische denkvaardigheden, morele en ethische oordeelsvorming en het offline en online respectvol communiceren daarover;</w:t>
      </w:r>
    </w:p>
    <w:p w14:paraId="534DE8E9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samen met leerlingen vormgeven van een democratische cultuur;</w:t>
      </w:r>
    </w:p>
    <w:p w14:paraId="6EED21C3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aandacht besteden aan actualiteit en maatschappelijke vraagstukken in samenhang met verschillende leergebieden.</w:t>
      </w:r>
    </w:p>
    <w:p w14:paraId="1A351DFE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02CC5F56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Te denken valt aan:</w:t>
      </w:r>
    </w:p>
    <w:p w14:paraId="75721359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bieden van een rijke leesomgeving en leermiddelen waarbij aandacht is voor diversiteit en inclusie;</w:t>
      </w:r>
    </w:p>
    <w:p w14:paraId="345D2483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organiseren van samenwerkingsverbanden met lokale of regionale maatschappelijke organisaties;</w:t>
      </w:r>
    </w:p>
    <w:p w14:paraId="744E84A3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stimuleren van ouderbetrokkenheid bij de school;</w:t>
      </w:r>
    </w:p>
    <w:p w14:paraId="03435342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faciliteren van verschillende vormen van leerlingenparticipatie, zoals kringgesprekken, leerlingenraden, betrokkenheid bij de inrichting van het lokaal of de school;</w:t>
      </w:r>
    </w:p>
    <w:p w14:paraId="48DDD023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organiseren van themadagen, projectweken, excursies of gastlessen over diversiteit, vrijheid of maatschappelijke vraagstukken.</w:t>
      </w:r>
    </w:p>
    <w:p w14:paraId="00869B4C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7006F27" w14:textId="77777777" w:rsidR="00FE6668" w:rsidRPr="00FE6668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E6668">
        <w:rPr>
          <w:rFonts w:ascii="Calibri" w:eastAsia="Calibri" w:hAnsi="Calibri" w:cs="Calibri"/>
          <w:b/>
          <w:bCs/>
          <w:i/>
          <w:iCs/>
        </w:rPr>
        <w:t>Doel 2 Diversiteit: de leerling handelt respectvol vanuit kennis over een diverse samenleving.</w:t>
      </w:r>
    </w:p>
    <w:p w14:paraId="76B4FC04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Het gaat hierbij om:</w:t>
      </w:r>
    </w:p>
    <w:p w14:paraId="18350A62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kennis over hoe de grondwet diversiteit in geloofs- en levensovertuiging, politieke voorkeur, afkomst, gender, seksuele oriëntatie en beperkingen beschermt;</w:t>
      </w:r>
    </w:p>
    <w:p w14:paraId="45DC1EDA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inschatten en bespreken van situaties die racistisch, discriminerend of stereotyperend zijn;</w:t>
      </w:r>
    </w:p>
    <w:p w14:paraId="28987573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verkennen van en reflecteren op de eigen offline en online identiteit in relatie tot anderen;</w:t>
      </w:r>
    </w:p>
    <w:p w14:paraId="7BDE97F6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in gedrag rekening houden met ervaringen en perspectieven van anderen.</w:t>
      </w:r>
    </w:p>
    <w:p w14:paraId="2578BABF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3A0E6F6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Te denken valt aan:</w:t>
      </w:r>
    </w:p>
    <w:p w14:paraId="6EC94055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uitbeelden van verschillende gewoonten vanuit huis, zonder in stereotypering te vallen;</w:t>
      </w:r>
    </w:p>
    <w:p w14:paraId="39B5FC55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lezen van nieuwsbegrip, jeugdliteratuur en teksten in digitale media waarin verschillende identiteiten en perspectieven naar voren komen en hier gesprekken over voeren;</w:t>
      </w:r>
    </w:p>
    <w:p w14:paraId="159E21AC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vragen formuleren om de ander beter te leren kennen;</w:t>
      </w:r>
    </w:p>
    <w:p w14:paraId="6E7E8053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geven van een autobiografische presentatie;</w:t>
      </w:r>
    </w:p>
    <w:p w14:paraId="060DDCE1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dialoog voeren over vooroordelen en discriminatie, bijvoorbeeld aan de hand van stellingen of praatkaarten.</w:t>
      </w:r>
    </w:p>
    <w:p w14:paraId="5CDF466E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7C9DC79E" w14:textId="77777777" w:rsidR="00FE6668" w:rsidRPr="00FE6668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E6668">
        <w:rPr>
          <w:rFonts w:ascii="Calibri" w:eastAsia="Calibri" w:hAnsi="Calibri" w:cs="Calibri"/>
          <w:b/>
          <w:bCs/>
          <w:i/>
          <w:iCs/>
        </w:rPr>
        <w:t>Doel 3: Democratische waarden: de leerling geeft aan hoe diens handelen verbonden is met</w:t>
      </w:r>
    </w:p>
    <w:p w14:paraId="4BFFFA8C" w14:textId="77777777" w:rsidR="00FE6668" w:rsidRPr="00FE6668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E6668">
        <w:rPr>
          <w:rFonts w:ascii="Calibri" w:eastAsia="Calibri" w:hAnsi="Calibri" w:cs="Calibri"/>
          <w:b/>
          <w:bCs/>
          <w:i/>
          <w:iCs/>
        </w:rPr>
        <w:t>democratische waarden.</w:t>
      </w:r>
    </w:p>
    <w:p w14:paraId="363BBA55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Het gaat hierbij om:</w:t>
      </w:r>
    </w:p>
    <w:p w14:paraId="2C6810D1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kennis over de ontwikkeling en de betekenis van de democratische waarden vrijheid, gelijkheid en solidariteit;</w:t>
      </w:r>
    </w:p>
    <w:p w14:paraId="2F59F5C6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lastRenderedPageBreak/>
        <w:t>• kennis over het belang van de grondwet, kinder- en mensenrechten ter bescherming van vrijheid, gelijkheid en solidariteit;</w:t>
      </w:r>
    </w:p>
    <w:p w14:paraId="29366A39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verkennen van de grenzen aan vrijheid, gelijkheid en solidariteit;</w:t>
      </w:r>
    </w:p>
    <w:p w14:paraId="2795D683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verkennen op basis van morele en ethische perspectieven wat rechtvaardigheid en verantwoordelijk handelen betekent voor jezelf;</w:t>
      </w:r>
    </w:p>
    <w:p w14:paraId="3A533635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afwegen hoe het eigen handelen effect heeft op de omgeving en het welzijn van anderen, nu en in de toekomst.</w:t>
      </w:r>
    </w:p>
    <w:p w14:paraId="25536832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0BD110F2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Te denken valt aan:</w:t>
      </w:r>
    </w:p>
    <w:p w14:paraId="6E83D207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maken van een muurkrant over kinderrechten;</w:t>
      </w:r>
    </w:p>
    <w:p w14:paraId="521D46A3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aan de hand van beelden met verschillende perspectieven filosoferen over de democratische waarden;</w:t>
      </w:r>
    </w:p>
    <w:p w14:paraId="482BAADD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in gesprek met gastsprekers bij wie vrijheid in het geding is geweest;</w:t>
      </w:r>
    </w:p>
    <w:p w14:paraId="4E46BD58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opkomen voor vrijheid en tegen onrechtvaardigheid, bijvoorbeeld door het schrijven van brieven;</w:t>
      </w:r>
    </w:p>
    <w:p w14:paraId="0ADAC9BD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verbinden van online en offline omgangsvormen in de klas en op school met democratische waarden.</w:t>
      </w:r>
    </w:p>
    <w:p w14:paraId="067A194D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152956F2" w14:textId="77777777" w:rsidR="00FE6668" w:rsidRPr="00FE6668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E6668">
        <w:rPr>
          <w:rFonts w:ascii="Calibri" w:eastAsia="Calibri" w:hAnsi="Calibri" w:cs="Calibri"/>
          <w:b/>
          <w:bCs/>
          <w:i/>
          <w:iCs/>
        </w:rPr>
        <w:t>Doel 4: Maatschappelijke betrokkenheid: de leerling verkent verschillende mogelijkheden om bij te dragen aan de samenleving.</w:t>
      </w:r>
    </w:p>
    <w:p w14:paraId="6DF94FB0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Het gaat hierbij om:</w:t>
      </w:r>
    </w:p>
    <w:p w14:paraId="1073019C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kennis over taken, rollen, rechten en plichten van burgers in de samenleving;</w:t>
      </w:r>
    </w:p>
    <w:p w14:paraId="27117C17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verkennen welke middelen kunnen worden ingezet om individueel en collectief bij te dragen aan maatschappelijke veranderingen;</w:t>
      </w:r>
    </w:p>
    <w:p w14:paraId="64D23D98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oriënteren op maatschappelijke initiatieven, bewegingen en organisaties;</w:t>
      </w:r>
    </w:p>
    <w:p w14:paraId="7091D5BE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benoemen en waarderen van de eigen bijdrage aan de samenleving in dagelijkse situaties;</w:t>
      </w:r>
    </w:p>
    <w:p w14:paraId="25C1DEF3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verkennen van de eigen mogelijkheden om maatschappelijke betrokkenheid vorm te geven.</w:t>
      </w:r>
    </w:p>
    <w:p w14:paraId="1992CCBF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FC58544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Te denken valt aan:</w:t>
      </w:r>
    </w:p>
    <w:p w14:paraId="47965F4A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lezen van verschillende vormen van literatuur over kinderen en jongeren die zich inzetten om een betere wereld mogelijk te maken;</w:t>
      </w:r>
    </w:p>
    <w:p w14:paraId="6ED26EB3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bezoeken van verenigingen en maatschappelijke organisaties in de buurt;</w:t>
      </w:r>
    </w:p>
    <w:p w14:paraId="19EDBA8C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deelnemen aan maatschappelijke activiteiten binnen de context van school;</w:t>
      </w:r>
    </w:p>
    <w:p w14:paraId="501A4787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maken van een poster of een filmpje om maatschappelijke misstanden onder de aandacht te brengen.</w:t>
      </w:r>
    </w:p>
    <w:p w14:paraId="1B36E880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473C0BF" w14:textId="37746529" w:rsidR="00FE6668" w:rsidRPr="00FE6668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E6668">
        <w:rPr>
          <w:rFonts w:ascii="Calibri" w:eastAsia="Calibri" w:hAnsi="Calibri" w:cs="Calibri"/>
          <w:b/>
          <w:bCs/>
          <w:i/>
          <w:iCs/>
        </w:rPr>
        <w:t>Doel 5: Democratische betrokkenheid: de leerling verkent hoe die democratisch handelen in</w:t>
      </w:r>
      <w:r w:rsidRPr="00984F12">
        <w:rPr>
          <w:rFonts w:ascii="Calibri" w:eastAsia="Calibri" w:hAnsi="Calibri" w:cs="Calibri"/>
          <w:i/>
          <w:iCs/>
        </w:rPr>
        <w:t xml:space="preserve"> </w:t>
      </w:r>
      <w:r w:rsidRPr="00FE6668">
        <w:rPr>
          <w:rFonts w:ascii="Calibri" w:eastAsia="Calibri" w:hAnsi="Calibri" w:cs="Calibri"/>
          <w:b/>
          <w:bCs/>
          <w:i/>
          <w:iCs/>
        </w:rPr>
        <w:t>dagelijkse</w:t>
      </w:r>
      <w:r w:rsidRPr="00FE6668">
        <w:rPr>
          <w:rFonts w:ascii="Calibri" w:eastAsia="Calibri" w:hAnsi="Calibri" w:cs="Calibri"/>
          <w:b/>
          <w:bCs/>
          <w:i/>
          <w:iCs/>
        </w:rPr>
        <w:t xml:space="preserve"> </w:t>
      </w:r>
      <w:r w:rsidRPr="00FE6668">
        <w:rPr>
          <w:rFonts w:ascii="Calibri" w:eastAsia="Calibri" w:hAnsi="Calibri" w:cs="Calibri"/>
          <w:b/>
          <w:bCs/>
          <w:i/>
          <w:iCs/>
        </w:rPr>
        <w:t>situaties kan vormgeven.</w:t>
      </w:r>
    </w:p>
    <w:p w14:paraId="57B63255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Het gaat hierbij om:</w:t>
      </w:r>
    </w:p>
    <w:p w14:paraId="03B5C3A5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beschrijven hoe in een democratie macht en invloed worden uitgeoefend;</w:t>
      </w:r>
    </w:p>
    <w:p w14:paraId="6F1F3F78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benoemen van vormen van inspraak en besluitvorming in dagelijkse situaties;</w:t>
      </w:r>
    </w:p>
    <w:p w14:paraId="1CD2D715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communiceren op een respectvolle wijze;</w:t>
      </w:r>
    </w:p>
    <w:p w14:paraId="5F91F71A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leren omgaan met de wensen en de stem van de minderheid in besluitvormingsprocessen;</w:t>
      </w:r>
    </w:p>
    <w:p w14:paraId="7DC17C4E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reflecteren op proces en uitkomsten van inspraak en besluitvorming in de schoolomgeving.</w:t>
      </w:r>
    </w:p>
    <w:p w14:paraId="02CAB0B4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4E9A050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Te denken valt aan:</w:t>
      </w:r>
    </w:p>
    <w:p w14:paraId="01B7FC61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samen klassenregels opstellen;</w:t>
      </w:r>
    </w:p>
    <w:p w14:paraId="0A59BB28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deelnemen aan excursies die de werking van de democratie zichtbaar maken, zoals een bezoek aan het gemeentehuis;</w:t>
      </w:r>
    </w:p>
    <w:p w14:paraId="2F6D9D90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het maken van een verkiezingsprogramma en van affiches;</w:t>
      </w:r>
    </w:p>
    <w:p w14:paraId="1B427858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lastRenderedPageBreak/>
        <w:t>• deelnemen aan educatieve simulaties over bestuur en besluitvorming.</w:t>
      </w:r>
    </w:p>
    <w:p w14:paraId="600F86CB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6D94DC8" w14:textId="45A96748" w:rsidR="00FE6668" w:rsidRPr="00FE6668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E6668">
        <w:rPr>
          <w:rFonts w:ascii="Calibri" w:eastAsia="Calibri" w:hAnsi="Calibri" w:cs="Calibri"/>
          <w:b/>
          <w:bCs/>
          <w:i/>
          <w:iCs/>
        </w:rPr>
        <w:t>Doel 6: Maatschappelijke vraagstukken: de leerling weegt af welke mogelijkheden die heeft om ten</w:t>
      </w:r>
      <w:r w:rsidRPr="00FE6668">
        <w:rPr>
          <w:rFonts w:ascii="Calibri" w:eastAsia="Calibri" w:hAnsi="Calibri" w:cs="Calibri"/>
          <w:b/>
          <w:bCs/>
          <w:i/>
          <w:iCs/>
        </w:rPr>
        <w:t xml:space="preserve"> </w:t>
      </w:r>
      <w:r w:rsidRPr="00FE6668">
        <w:rPr>
          <w:rFonts w:ascii="Calibri" w:eastAsia="Calibri" w:hAnsi="Calibri" w:cs="Calibri"/>
          <w:b/>
          <w:bCs/>
          <w:i/>
          <w:iCs/>
        </w:rPr>
        <w:t>aanzien van maatschappelijke vraagstukken te handelen.</w:t>
      </w:r>
    </w:p>
    <w:p w14:paraId="1989BB9D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Het gaat hierbij om:</w:t>
      </w:r>
    </w:p>
    <w:p w14:paraId="53EF343A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benoemen welke belangen en perspectieven een rol spelen binnen actuele, maatschappelijke en planetaire vraagstukken;</w:t>
      </w:r>
    </w:p>
    <w:p w14:paraId="1AB365C5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uitdrukken van persoonlijke idealen en opvattingen;</w:t>
      </w:r>
    </w:p>
    <w:p w14:paraId="6F540217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reflecteren hoe de eigen identiteit en waarden het handelen kunnen beïnvloeden;</w:t>
      </w:r>
    </w:p>
    <w:p w14:paraId="04E13029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verkennen welke individuele en collectieve bijdragen aan oplossingen mogelijk zijn.</w:t>
      </w:r>
    </w:p>
    <w:p w14:paraId="4E01357D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1F6DD6C7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Te denken valt aan:</w:t>
      </w:r>
    </w:p>
    <w:p w14:paraId="53D54604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een gesprek voeren over maatschappelijke vraagstukken aan de hand van een themahoek, prentenboek of nieuwsberichten;</w:t>
      </w:r>
    </w:p>
    <w:p w14:paraId="37EBEA5C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maken van een maquette voor een toekomstbestendige wijk;</w:t>
      </w:r>
    </w:p>
    <w:p w14:paraId="708A9C44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onderzoeken wat de impact is van je persoonlijke leefstijl op de planeet;</w:t>
      </w:r>
    </w:p>
    <w:p w14:paraId="1099DC89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geven van je mening over een maatschappelijk vraagstuk na het lezen, beluisteren of bekijken van teksten of het bekijken van een film of documentaire over dit onderwerp;</w:t>
      </w:r>
    </w:p>
    <w:p w14:paraId="79AE22BF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• verschillen in de wereld verkennen met wiskunde en digitale media, bijvoorbeeld verschillen in inkomen, bevolkingsdichtheid en klimaat.</w:t>
      </w:r>
    </w:p>
    <w:p w14:paraId="2877F552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1D0B0F0D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984F12">
        <w:rPr>
          <w:rFonts w:ascii="Calibri" w:eastAsia="Calibri" w:hAnsi="Calibri" w:cs="Calibri"/>
        </w:rPr>
        <w:t>Om deze doelen beter te kunnen duiden en evalueren, koppelen we ze aan bouwstenen:</w:t>
      </w:r>
    </w:p>
    <w:p w14:paraId="4C4D2B68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19"/>
        <w:gridCol w:w="1793"/>
        <w:gridCol w:w="6711"/>
      </w:tblGrid>
      <w:tr w:rsidR="00FE6668" w:rsidRPr="00984F12" w14:paraId="42F5D500" w14:textId="77777777" w:rsidTr="00117064">
        <w:tc>
          <w:tcPr>
            <w:tcW w:w="846" w:type="dxa"/>
          </w:tcPr>
          <w:p w14:paraId="47870BC6" w14:textId="77777777" w:rsidR="00FE6668" w:rsidRPr="00984F12" w:rsidRDefault="00FE6668" w:rsidP="0011706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2DB805A" w14:textId="77777777" w:rsidR="00FE6668" w:rsidRPr="00984F12" w:rsidRDefault="00FE6668" w:rsidP="0011706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7343" w:type="dxa"/>
          </w:tcPr>
          <w:p w14:paraId="59D7B2DE" w14:textId="77777777" w:rsidR="00FE6668" w:rsidRPr="00984F12" w:rsidRDefault="00FE6668" w:rsidP="0011706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84F12">
              <w:rPr>
                <w:rFonts w:ascii="Calibri" w:eastAsia="Calibri" w:hAnsi="Calibri" w:cs="Calibri"/>
              </w:rPr>
              <w:t xml:space="preserve">Bouwstenen </w:t>
            </w:r>
          </w:p>
        </w:tc>
      </w:tr>
      <w:tr w:rsidR="00FE6668" w:rsidRPr="00984F12" w14:paraId="16CE0241" w14:textId="77777777" w:rsidTr="00117064">
        <w:tc>
          <w:tcPr>
            <w:tcW w:w="846" w:type="dxa"/>
          </w:tcPr>
          <w:p w14:paraId="6BF93F7B" w14:textId="77777777" w:rsidR="00FE6668" w:rsidRPr="00984F12" w:rsidRDefault="00FE6668" w:rsidP="0011706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84F12">
              <w:rPr>
                <w:rFonts w:ascii="Calibri" w:eastAsia="Calibri" w:hAnsi="Calibri" w:cs="Calibri"/>
              </w:rPr>
              <w:t>Doel 1</w:t>
            </w:r>
          </w:p>
        </w:tc>
        <w:tc>
          <w:tcPr>
            <w:tcW w:w="1276" w:type="dxa"/>
          </w:tcPr>
          <w:p w14:paraId="540553C2" w14:textId="77777777" w:rsidR="00FE6668" w:rsidRDefault="00FE6668" w:rsidP="0011706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84F12">
              <w:rPr>
                <w:rFonts w:ascii="Calibri" w:eastAsia="Calibri" w:hAnsi="Calibri" w:cs="Calibri"/>
              </w:rPr>
              <w:t>Democratische cultuur</w:t>
            </w:r>
          </w:p>
          <w:p w14:paraId="6B6B1FE7" w14:textId="77777777" w:rsidR="00FE6668" w:rsidRPr="00984F12" w:rsidRDefault="00FE6668" w:rsidP="0011706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7343" w:type="dxa"/>
          </w:tcPr>
          <w:p w14:paraId="07B3C660" w14:textId="77777777" w:rsidR="00FE6668" w:rsidRPr="00984F12" w:rsidRDefault="00FE6668" w:rsidP="0011706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84F12">
              <w:rPr>
                <w:rFonts w:ascii="Calibri" w:eastAsia="Calibri" w:hAnsi="Calibri" w:cs="Calibri"/>
              </w:rPr>
              <w:t>Democratie, macht en inspraak, diversiteit, actualiteit, samenwerking</w:t>
            </w:r>
          </w:p>
        </w:tc>
      </w:tr>
      <w:tr w:rsidR="00FE6668" w:rsidRPr="00984F12" w14:paraId="5143E0E9" w14:textId="77777777" w:rsidTr="00117064">
        <w:tc>
          <w:tcPr>
            <w:tcW w:w="846" w:type="dxa"/>
          </w:tcPr>
          <w:p w14:paraId="783945FC" w14:textId="77777777" w:rsidR="00FE6668" w:rsidRPr="00984F12" w:rsidRDefault="00FE6668" w:rsidP="0011706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84F12">
              <w:rPr>
                <w:rFonts w:ascii="Calibri" w:eastAsia="Calibri" w:hAnsi="Calibri" w:cs="Calibri"/>
              </w:rPr>
              <w:t>Doel 2</w:t>
            </w:r>
          </w:p>
        </w:tc>
        <w:tc>
          <w:tcPr>
            <w:tcW w:w="1276" w:type="dxa"/>
          </w:tcPr>
          <w:p w14:paraId="483ED499" w14:textId="77777777" w:rsidR="00FE6668" w:rsidRPr="00984F12" w:rsidRDefault="00FE6668" w:rsidP="0011706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84F12">
              <w:rPr>
                <w:rFonts w:ascii="Calibri" w:eastAsia="Calibri" w:hAnsi="Calibri" w:cs="Calibri"/>
              </w:rPr>
              <w:t>Diversiteit</w:t>
            </w:r>
          </w:p>
          <w:p w14:paraId="2D6EDBC2" w14:textId="77777777" w:rsidR="00FE6668" w:rsidRPr="00984F12" w:rsidRDefault="00FE6668" w:rsidP="0011706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7343" w:type="dxa"/>
          </w:tcPr>
          <w:p w14:paraId="10F163B7" w14:textId="77777777" w:rsidR="00FE6668" w:rsidRDefault="00FE6668" w:rsidP="0011706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84F12">
              <w:rPr>
                <w:rFonts w:ascii="Calibri" w:eastAsia="Calibri" w:hAnsi="Calibri" w:cs="Calibri"/>
              </w:rPr>
              <w:t>Identiteit, diversiteit, vrijheid en gelijkheid, geloofsovertuigingen, discriminatie, gender</w:t>
            </w:r>
          </w:p>
          <w:p w14:paraId="178B2CD7" w14:textId="77777777" w:rsidR="00FE6668" w:rsidRPr="00984F12" w:rsidRDefault="00FE6668" w:rsidP="0011706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</w:tr>
      <w:tr w:rsidR="00FE6668" w:rsidRPr="00984F12" w14:paraId="08038347" w14:textId="77777777" w:rsidTr="00117064">
        <w:tc>
          <w:tcPr>
            <w:tcW w:w="846" w:type="dxa"/>
          </w:tcPr>
          <w:p w14:paraId="34183C50" w14:textId="77777777" w:rsidR="00FE6668" w:rsidRPr="00984F12" w:rsidRDefault="00FE6668" w:rsidP="0011706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84F12">
              <w:rPr>
                <w:rFonts w:ascii="Calibri" w:eastAsia="Calibri" w:hAnsi="Calibri" w:cs="Calibri"/>
              </w:rPr>
              <w:t>Doel 3</w:t>
            </w:r>
          </w:p>
        </w:tc>
        <w:tc>
          <w:tcPr>
            <w:tcW w:w="1276" w:type="dxa"/>
          </w:tcPr>
          <w:p w14:paraId="20CE9198" w14:textId="77777777" w:rsidR="00FE6668" w:rsidRDefault="00FE6668" w:rsidP="0011706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84F12">
              <w:rPr>
                <w:rFonts w:ascii="Calibri" w:eastAsia="Calibri" w:hAnsi="Calibri" w:cs="Calibri"/>
              </w:rPr>
              <w:t>Democratische waarden</w:t>
            </w:r>
          </w:p>
          <w:p w14:paraId="2FB44777" w14:textId="77777777" w:rsidR="00FE6668" w:rsidRPr="00984F12" w:rsidRDefault="00FE6668" w:rsidP="0011706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7343" w:type="dxa"/>
          </w:tcPr>
          <w:p w14:paraId="32267281" w14:textId="77777777" w:rsidR="00FE6668" w:rsidRPr="00984F12" w:rsidRDefault="00FE6668" w:rsidP="0011706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84F12">
              <w:rPr>
                <w:rFonts w:ascii="Calibri" w:eastAsia="Calibri" w:hAnsi="Calibri" w:cs="Calibri"/>
              </w:rPr>
              <w:t>Democratie, macht en inspraak, vrijheid en gelijkheid, solidariteit, ethiek, duurzaamheid</w:t>
            </w:r>
          </w:p>
        </w:tc>
      </w:tr>
      <w:tr w:rsidR="00FE6668" w:rsidRPr="00984F12" w14:paraId="08EDC468" w14:textId="77777777" w:rsidTr="00117064">
        <w:tc>
          <w:tcPr>
            <w:tcW w:w="846" w:type="dxa"/>
          </w:tcPr>
          <w:p w14:paraId="09CFE80E" w14:textId="77777777" w:rsidR="00FE6668" w:rsidRPr="00984F12" w:rsidRDefault="00FE6668" w:rsidP="0011706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84F12">
              <w:rPr>
                <w:rFonts w:ascii="Calibri" w:eastAsia="Calibri" w:hAnsi="Calibri" w:cs="Calibri"/>
              </w:rPr>
              <w:t>Doel 4</w:t>
            </w:r>
          </w:p>
        </w:tc>
        <w:tc>
          <w:tcPr>
            <w:tcW w:w="1276" w:type="dxa"/>
          </w:tcPr>
          <w:p w14:paraId="0806097A" w14:textId="77777777" w:rsidR="00FE6668" w:rsidRDefault="00FE6668" w:rsidP="0011706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84F12">
              <w:rPr>
                <w:rFonts w:ascii="Calibri" w:eastAsia="Calibri" w:hAnsi="Calibri" w:cs="Calibri"/>
              </w:rPr>
              <w:t>Maatschappelijke betrokkenheid</w:t>
            </w:r>
          </w:p>
          <w:p w14:paraId="6AA63D1F" w14:textId="77777777" w:rsidR="00FE6668" w:rsidRPr="00984F12" w:rsidRDefault="00FE6668" w:rsidP="0011706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7343" w:type="dxa"/>
          </w:tcPr>
          <w:p w14:paraId="0683CA1F" w14:textId="77777777" w:rsidR="00FE6668" w:rsidRPr="00984F12" w:rsidRDefault="00FE6668" w:rsidP="0011706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84F12">
              <w:rPr>
                <w:rFonts w:ascii="Calibri" w:eastAsia="Calibri" w:hAnsi="Calibri" w:cs="Calibri"/>
              </w:rPr>
              <w:t>Solidariteit, rechten en plichten, solidariteit, digitaal samenleven</w:t>
            </w:r>
          </w:p>
        </w:tc>
      </w:tr>
      <w:tr w:rsidR="00FE6668" w:rsidRPr="00984F12" w14:paraId="1B9538C8" w14:textId="77777777" w:rsidTr="00117064">
        <w:tc>
          <w:tcPr>
            <w:tcW w:w="846" w:type="dxa"/>
          </w:tcPr>
          <w:p w14:paraId="249485A7" w14:textId="77777777" w:rsidR="00FE6668" w:rsidRPr="00984F12" w:rsidRDefault="00FE6668" w:rsidP="0011706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84F12">
              <w:rPr>
                <w:rFonts w:ascii="Calibri" w:eastAsia="Calibri" w:hAnsi="Calibri" w:cs="Calibri"/>
              </w:rPr>
              <w:t>Doel 5</w:t>
            </w:r>
          </w:p>
        </w:tc>
        <w:tc>
          <w:tcPr>
            <w:tcW w:w="1276" w:type="dxa"/>
          </w:tcPr>
          <w:p w14:paraId="70D81029" w14:textId="77777777" w:rsidR="00FE6668" w:rsidRDefault="00FE6668" w:rsidP="0011706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84F12">
              <w:rPr>
                <w:rFonts w:ascii="Calibri" w:eastAsia="Calibri" w:hAnsi="Calibri" w:cs="Calibri"/>
              </w:rPr>
              <w:t>Democratische betrokkenheid</w:t>
            </w:r>
          </w:p>
          <w:p w14:paraId="2BF0F373" w14:textId="77777777" w:rsidR="00FE6668" w:rsidRPr="00984F12" w:rsidRDefault="00FE6668" w:rsidP="0011706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7343" w:type="dxa"/>
          </w:tcPr>
          <w:p w14:paraId="55B854AC" w14:textId="77777777" w:rsidR="00FE6668" w:rsidRPr="00984F12" w:rsidRDefault="00FE6668" w:rsidP="0011706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84F12">
              <w:rPr>
                <w:rFonts w:ascii="Calibri" w:eastAsia="Calibri" w:hAnsi="Calibri" w:cs="Calibri"/>
              </w:rPr>
              <w:t>Democratie, macht en inspraak</w:t>
            </w:r>
          </w:p>
        </w:tc>
      </w:tr>
      <w:tr w:rsidR="00FE6668" w:rsidRPr="00984F12" w14:paraId="6595C32C" w14:textId="77777777" w:rsidTr="00117064">
        <w:tc>
          <w:tcPr>
            <w:tcW w:w="846" w:type="dxa"/>
          </w:tcPr>
          <w:p w14:paraId="46B01285" w14:textId="77777777" w:rsidR="00FE6668" w:rsidRPr="00984F12" w:rsidRDefault="00FE6668" w:rsidP="0011706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84F12">
              <w:rPr>
                <w:rFonts w:ascii="Calibri" w:eastAsia="Calibri" w:hAnsi="Calibri" w:cs="Calibri"/>
              </w:rPr>
              <w:t>Doel 6</w:t>
            </w:r>
          </w:p>
        </w:tc>
        <w:tc>
          <w:tcPr>
            <w:tcW w:w="1276" w:type="dxa"/>
          </w:tcPr>
          <w:p w14:paraId="6BC34531" w14:textId="77777777" w:rsidR="00FE6668" w:rsidRDefault="00FE6668" w:rsidP="0011706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84F12">
              <w:rPr>
                <w:rFonts w:ascii="Calibri" w:eastAsia="Calibri" w:hAnsi="Calibri" w:cs="Calibri"/>
              </w:rPr>
              <w:t>Maatschappelijke vraagstukken</w:t>
            </w:r>
          </w:p>
          <w:p w14:paraId="3D425094" w14:textId="77777777" w:rsidR="00FE6668" w:rsidRPr="00984F12" w:rsidRDefault="00FE6668" w:rsidP="0011706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7343" w:type="dxa"/>
          </w:tcPr>
          <w:p w14:paraId="341A0745" w14:textId="77777777" w:rsidR="00FE6668" w:rsidRPr="00984F12" w:rsidRDefault="00FE6668" w:rsidP="0011706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84F12">
              <w:rPr>
                <w:rFonts w:ascii="Calibri" w:eastAsia="Calibri" w:hAnsi="Calibri" w:cs="Calibri"/>
              </w:rPr>
              <w:t>Solidariteit, diversiteit, actualiteit, globalisering, technologisch burgerschap</w:t>
            </w:r>
          </w:p>
        </w:tc>
      </w:tr>
    </w:tbl>
    <w:p w14:paraId="3D6D5869" w14:textId="77777777" w:rsidR="00FE6668" w:rsidRPr="00984F12" w:rsidRDefault="00FE6668" w:rsidP="00FE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7B5CAEB5" w14:textId="53E73A4C" w:rsidR="009664DD" w:rsidRPr="00A83BF0" w:rsidRDefault="009664DD" w:rsidP="00A83BF0"/>
    <w:sectPr w:rsidR="009664DD" w:rsidRPr="00A83BF0" w:rsidSect="00FE6668">
      <w:pgSz w:w="11906" w:h="16838"/>
      <w:pgMar w:top="1135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C1AB3D"/>
    <w:rsid w:val="009664DD"/>
    <w:rsid w:val="009765C3"/>
    <w:rsid w:val="00A83BF0"/>
    <w:rsid w:val="00FE6668"/>
    <w:rsid w:val="7CC1A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AB3D"/>
  <w15:chartTrackingRefBased/>
  <w15:docId w15:val="{BCE054EB-B1E4-4263-B44D-D7C87C23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jdfsz">
    <w:name w:val="jdfsz"/>
    <w:basedOn w:val="Standaardalinea-lettertype"/>
    <w:rsid w:val="009765C3"/>
  </w:style>
  <w:style w:type="character" w:customStyle="1" w:styleId="fui-buttonicon">
    <w:name w:val="fui-button__icon"/>
    <w:basedOn w:val="Standaardalinea-lettertype"/>
    <w:rsid w:val="009765C3"/>
  </w:style>
  <w:style w:type="character" w:customStyle="1" w:styleId="fui-avatarinitials">
    <w:name w:val="fui-avatar__initials"/>
    <w:basedOn w:val="Standaardalinea-lettertype"/>
    <w:rsid w:val="009765C3"/>
  </w:style>
  <w:style w:type="character" w:customStyle="1" w:styleId="ozzzk">
    <w:name w:val="ozzzk"/>
    <w:basedOn w:val="Standaardalinea-lettertype"/>
    <w:rsid w:val="009765C3"/>
  </w:style>
  <w:style w:type="character" w:customStyle="1" w:styleId="ms-button-flexcontainer">
    <w:name w:val="ms-button-flexcontainer"/>
    <w:basedOn w:val="Standaardalinea-lettertype"/>
    <w:rsid w:val="009765C3"/>
  </w:style>
  <w:style w:type="character" w:customStyle="1" w:styleId="flwlv">
    <w:name w:val="flwlv"/>
    <w:basedOn w:val="Standaardalinea-lettertype"/>
    <w:rsid w:val="009765C3"/>
  </w:style>
  <w:style w:type="character" w:customStyle="1" w:styleId="ms-button-label">
    <w:name w:val="ms-button-label"/>
    <w:basedOn w:val="Standaardalinea-lettertype"/>
    <w:rsid w:val="009765C3"/>
  </w:style>
  <w:style w:type="character" w:customStyle="1" w:styleId="entity">
    <w:name w:val="_entity"/>
    <w:basedOn w:val="Standaardalinea-lettertype"/>
    <w:rsid w:val="009765C3"/>
  </w:style>
  <w:style w:type="character" w:customStyle="1" w:styleId="pu1yl">
    <w:name w:val="pu1yl"/>
    <w:basedOn w:val="Standaardalinea-lettertype"/>
    <w:rsid w:val="009765C3"/>
  </w:style>
  <w:style w:type="character" w:customStyle="1" w:styleId="rc4lo">
    <w:name w:val="rc4lo"/>
    <w:basedOn w:val="Standaardalinea-lettertype"/>
    <w:rsid w:val="009765C3"/>
  </w:style>
  <w:style w:type="character" w:styleId="Hyperlink">
    <w:name w:val="Hyperlink"/>
    <w:basedOn w:val="Standaardalinea-lettertype"/>
    <w:uiPriority w:val="99"/>
    <w:semiHidden/>
    <w:unhideWhenUsed/>
    <w:rsid w:val="009765C3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97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nl-NL"/>
    </w:rPr>
  </w:style>
  <w:style w:type="table" w:styleId="Tabelraster">
    <w:name w:val="Table Grid"/>
    <w:basedOn w:val="Standaardtabel"/>
    <w:uiPriority w:val="39"/>
    <w:rsid w:val="00FE666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349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9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1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4545765">
                                          <w:marLeft w:val="18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57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94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39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9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6" w:space="0" w:color="auto"/>
                                                          </w:divBdr>
                                                          <w:divsChild>
                                                            <w:div w:id="46354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289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55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144337">
                                                                          <w:marLeft w:val="0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5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8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53653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0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8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1000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4917461">
                                          <w:marLeft w:val="6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99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04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428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84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02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49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09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124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23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99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607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93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92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56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0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17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93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632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44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1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6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936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44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243618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3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5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43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33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723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2393266">
                                      <w:marLeft w:val="27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713375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8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1D1D1"/>
                                            <w:left w:val="none" w:sz="0" w:space="0" w:color="F5F5F5"/>
                                            <w:bottom w:val="single" w:sz="6" w:space="0" w:color="D1D1D1"/>
                                            <w:right w:val="none" w:sz="0" w:space="0" w:color="F5F5F5"/>
                                          </w:divBdr>
                                          <w:divsChild>
                                            <w:div w:id="171857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50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85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553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454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F5F5F5"/>
                                            <w:bottom w:val="single" w:sz="6" w:space="0" w:color="D1D1D1"/>
                                            <w:right w:val="none" w:sz="0" w:space="0" w:color="F5F5F5"/>
                                          </w:divBdr>
                                          <w:divsChild>
                                            <w:div w:id="268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59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1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829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343102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447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8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88281">
                                          <w:marLeft w:val="0"/>
                                          <w:marRight w:val="18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50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13546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578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20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32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171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65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7378385">
                                                          <w:marLeft w:val="0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33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91548">
                                  <w:marLeft w:val="0"/>
                                  <w:marRight w:val="0"/>
                                  <w:marTop w:val="24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4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4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11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11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7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729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4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02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329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33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116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643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122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99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77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082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60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130692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27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54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0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0864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3722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7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6125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05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1109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450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89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8026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9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3870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39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4378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3695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4166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185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516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6693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1105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Smits</dc:creator>
  <cp:keywords/>
  <dc:description/>
  <cp:lastModifiedBy>Marc Smits</cp:lastModifiedBy>
  <cp:revision>2</cp:revision>
  <cp:lastPrinted>2024-10-15T09:37:00Z</cp:lastPrinted>
  <dcterms:created xsi:type="dcterms:W3CDTF">2024-10-15T10:06:00Z</dcterms:created>
  <dcterms:modified xsi:type="dcterms:W3CDTF">2024-10-15T10:06:00Z</dcterms:modified>
</cp:coreProperties>
</file>